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2E" w:rsidRDefault="00C5262E" w:rsidP="00C5262E">
      <w:pPr>
        <w:pStyle w:val="Ttulo1"/>
        <w:rPr>
          <w:rFonts w:ascii="Arial" w:hAnsi="Arial" w:cs="Arial"/>
          <w:bCs w:val="0"/>
          <w:sz w:val="22"/>
          <w:szCs w:val="22"/>
          <w:u w:val="single"/>
        </w:rPr>
      </w:pPr>
      <w:r>
        <w:rPr>
          <w:rFonts w:ascii="Arial" w:hAnsi="Arial" w:cs="Arial"/>
          <w:bCs w:val="0"/>
          <w:sz w:val="22"/>
          <w:szCs w:val="22"/>
          <w:u w:val="single"/>
        </w:rPr>
        <w:t>EDITAL DE PROCESSO SELETIVO Nº 001/2021 – Edital 006</w:t>
      </w:r>
    </w:p>
    <w:p w:rsidR="00C5262E" w:rsidRDefault="00C5262E" w:rsidP="00C5262E">
      <w:pPr>
        <w:rPr>
          <w:rFonts w:ascii="Arial" w:hAnsi="Arial" w:cs="Arial"/>
          <w:sz w:val="22"/>
          <w:szCs w:val="22"/>
        </w:rPr>
      </w:pPr>
    </w:p>
    <w:p w:rsidR="00C5262E" w:rsidRPr="00074D58" w:rsidRDefault="00C5262E" w:rsidP="00C5262E">
      <w:pPr>
        <w:pStyle w:val="Recuodecorpodetexto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Homologa a classificação dos candidatos inscritos para contratação emergencial</w:t>
      </w:r>
      <w:proofErr w:type="gramStart"/>
      <w:r>
        <w:rPr>
          <w:rFonts w:ascii="Arial" w:eastAsia="Calibri" w:hAnsi="Arial" w:cs="Arial"/>
        </w:rPr>
        <w:t xml:space="preserve">  </w:t>
      </w:r>
      <w:proofErr w:type="gramEnd"/>
      <w:r>
        <w:rPr>
          <w:rFonts w:ascii="Arial" w:eastAsia="Calibri" w:hAnsi="Arial" w:cs="Arial"/>
        </w:rPr>
        <w:t>e dá outras providências.</w:t>
      </w:r>
    </w:p>
    <w:p w:rsidR="00C5262E" w:rsidRDefault="00C5262E" w:rsidP="00C5262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EDUARDO PICOLOTTO,</w:t>
      </w:r>
      <w:r>
        <w:rPr>
          <w:rFonts w:ascii="Arial" w:hAnsi="Arial" w:cs="Arial"/>
          <w:sz w:val="22"/>
          <w:szCs w:val="22"/>
        </w:rPr>
        <w:t xml:space="preserve"> Prefeito Municipal de Água Santa, no uso de suas atribuições</w:t>
      </w:r>
      <w:r>
        <w:rPr>
          <w:rFonts w:ascii="Arial" w:hAnsi="Arial" w:cs="Arial"/>
          <w:b/>
          <w:sz w:val="22"/>
          <w:szCs w:val="22"/>
        </w:rPr>
        <w:t xml:space="preserve">, torna público </w:t>
      </w:r>
      <w:r>
        <w:rPr>
          <w:rFonts w:ascii="Arial" w:hAnsi="Arial" w:cs="Arial"/>
          <w:sz w:val="22"/>
          <w:szCs w:val="22"/>
        </w:rPr>
        <w:t>para conhecimento dos interessados, a homologação do resultado final da seleção nos termos do edital nº 01/2021.</w:t>
      </w:r>
    </w:p>
    <w:p w:rsidR="00C5262E" w:rsidRDefault="00C5262E" w:rsidP="00C5262E">
      <w:pPr>
        <w:rPr>
          <w:rFonts w:ascii="Arial" w:hAnsi="Arial" w:cs="Arial"/>
          <w:sz w:val="22"/>
          <w:szCs w:val="22"/>
        </w:rPr>
      </w:pPr>
    </w:p>
    <w:p w:rsidR="00C5262E" w:rsidRDefault="00C5262E" w:rsidP="00C5262E">
      <w:pPr>
        <w:ind w:firstLine="708"/>
        <w:jc w:val="both"/>
        <w:rPr>
          <w:rFonts w:ascii="Arial" w:hAnsi="Arial" w:cs="Arial"/>
        </w:rPr>
      </w:pPr>
    </w:p>
    <w:p w:rsidR="00C5262E" w:rsidRDefault="00C5262E" w:rsidP="00C526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AGENTE DE COMBATE A ENDEMIAS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1644"/>
        <w:gridCol w:w="3304"/>
        <w:gridCol w:w="2227"/>
      </w:tblGrid>
      <w:tr w:rsidR="00C5262E" w:rsidTr="00C5262E"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a) Candidato(a)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C5262E" w:rsidTr="00C5262E"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LIVINO DANIEL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</w:t>
            </w:r>
          </w:p>
        </w:tc>
      </w:tr>
      <w:tr w:rsidR="00C5262E" w:rsidTr="00C5262E">
        <w:trPr>
          <w:trHeight w:val="358"/>
        </w:trPr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JOVANA ALODIA BOLZAN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C5262E" w:rsidTr="00C5262E">
        <w:trPr>
          <w:trHeight w:val="358"/>
        </w:trPr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MIRIAN CRISTINA DA SILVEIRA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C5262E" w:rsidTr="00C5262E">
        <w:trPr>
          <w:trHeight w:val="358"/>
        </w:trPr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 PEDROSO NUNES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C5262E" w:rsidTr="00C5262E">
        <w:trPr>
          <w:trHeight w:val="358"/>
        </w:trPr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CAMILA MICHELON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C5262E" w:rsidTr="00C5262E">
        <w:trPr>
          <w:trHeight w:val="358"/>
        </w:trPr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SAMARA DA SILVA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C5262E" w:rsidTr="00C5262E">
        <w:trPr>
          <w:trHeight w:val="358"/>
        </w:trPr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DIANA GAVA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</w:p>
        </w:tc>
      </w:tr>
      <w:tr w:rsidR="00C5262E" w:rsidTr="00C5262E">
        <w:trPr>
          <w:trHeight w:val="358"/>
        </w:trPr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CASSANDRA DE PAULA PELISSONI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</w:p>
        </w:tc>
      </w:tr>
      <w:tr w:rsidR="00C5262E" w:rsidTr="00C5262E">
        <w:trPr>
          <w:trHeight w:val="358"/>
        </w:trPr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INGRID FRIGERI SCARIOT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</w:p>
        </w:tc>
      </w:tr>
    </w:tbl>
    <w:p w:rsidR="00C5262E" w:rsidRDefault="00C5262E" w:rsidP="00C5262E">
      <w:pPr>
        <w:jc w:val="both"/>
        <w:rPr>
          <w:rFonts w:ascii="Arial" w:hAnsi="Arial" w:cs="Arial"/>
          <w:sz w:val="22"/>
          <w:szCs w:val="22"/>
        </w:rPr>
      </w:pPr>
    </w:p>
    <w:p w:rsidR="00C5262E" w:rsidRDefault="00C5262E" w:rsidP="00C5262E">
      <w:pPr>
        <w:pStyle w:val="SemEspaamento"/>
        <w:jc w:val="both"/>
        <w:rPr>
          <w:rFonts w:ascii="Arial" w:hAnsi="Arial" w:cs="Arial"/>
          <w:color w:val="000000"/>
        </w:rPr>
      </w:pPr>
    </w:p>
    <w:p w:rsidR="00C5262E" w:rsidRDefault="00C5262E" w:rsidP="00C526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OPERADOR DE BRITADOR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1644"/>
        <w:gridCol w:w="3304"/>
        <w:gridCol w:w="2227"/>
      </w:tblGrid>
      <w:tr w:rsidR="00C5262E" w:rsidTr="00C5262E"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a) Candidato(a)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C5262E" w:rsidTr="00C5262E"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ROGERIO LIMA DOS SANTOS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</w:t>
            </w:r>
          </w:p>
        </w:tc>
      </w:tr>
      <w:tr w:rsidR="00C5262E" w:rsidTr="00C5262E">
        <w:trPr>
          <w:trHeight w:val="358"/>
        </w:trPr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ZEZINHO PEREIRA DOS SANTOS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C5262E" w:rsidTr="00C5262E">
        <w:trPr>
          <w:trHeight w:val="358"/>
        </w:trPr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ESEQUIEL RIBEIRO DE OLIVEIRA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</w:p>
        </w:tc>
      </w:tr>
    </w:tbl>
    <w:p w:rsidR="00C5262E" w:rsidRDefault="00C5262E" w:rsidP="00C5262E">
      <w:pPr>
        <w:pStyle w:val="SemEspaamento"/>
        <w:jc w:val="both"/>
        <w:rPr>
          <w:rFonts w:ascii="Arial" w:hAnsi="Arial" w:cs="Arial"/>
          <w:color w:val="000000"/>
        </w:rPr>
      </w:pPr>
    </w:p>
    <w:p w:rsidR="00C5262E" w:rsidRDefault="00C5262E" w:rsidP="00C5262E">
      <w:pPr>
        <w:pStyle w:val="SemEspaamen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5262E" w:rsidRDefault="00C5262E" w:rsidP="00C526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CARGO: PROFESSOR DE HISTÓRIA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1644"/>
        <w:gridCol w:w="3304"/>
        <w:gridCol w:w="2227"/>
      </w:tblGrid>
      <w:tr w:rsidR="00C5262E" w:rsidTr="00C5262E"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a) Candidato(a)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C5262E" w:rsidTr="00C5262E"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ALGELITA LOPES LUCRESI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</w:t>
            </w:r>
          </w:p>
        </w:tc>
      </w:tr>
      <w:tr w:rsidR="00C5262E" w:rsidTr="00C5262E">
        <w:trPr>
          <w:trHeight w:val="358"/>
        </w:trPr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CAROLINA DE SOUZA CROHARE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124,5</w:t>
            </w:r>
          </w:p>
        </w:tc>
      </w:tr>
      <w:tr w:rsidR="00C5262E" w:rsidTr="00C5262E">
        <w:trPr>
          <w:trHeight w:val="358"/>
        </w:trPr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IASMIN VELONI MANICA FAVRETTO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25,50</w:t>
            </w:r>
          </w:p>
        </w:tc>
      </w:tr>
    </w:tbl>
    <w:p w:rsidR="00C5262E" w:rsidRDefault="00C5262E" w:rsidP="00C5262E">
      <w:pPr>
        <w:pStyle w:val="SemEspaamen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5262E" w:rsidRDefault="00C5262E" w:rsidP="00C5262E">
      <w:pPr>
        <w:pStyle w:val="SemEspaamento"/>
        <w:jc w:val="both"/>
        <w:rPr>
          <w:rFonts w:ascii="Arial" w:hAnsi="Arial" w:cs="Arial"/>
          <w:color w:val="000000"/>
        </w:rPr>
      </w:pPr>
    </w:p>
    <w:p w:rsidR="00C5262E" w:rsidRDefault="00C5262E" w:rsidP="00C526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MONITOR DE EDUCAÇÃO 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1644"/>
        <w:gridCol w:w="3304"/>
        <w:gridCol w:w="2227"/>
      </w:tblGrid>
      <w:tr w:rsidR="00C5262E" w:rsidTr="00C5262E"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a) Candidato(a)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C5262E" w:rsidTr="00C5262E"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MICHELI FONTANA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</w:tr>
      <w:tr w:rsidR="00C5262E" w:rsidTr="00C5262E">
        <w:trPr>
          <w:trHeight w:val="358"/>
        </w:trPr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GISELI CEREZOLI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</w:t>
            </w:r>
          </w:p>
        </w:tc>
      </w:tr>
      <w:tr w:rsidR="00C5262E" w:rsidTr="00C5262E">
        <w:trPr>
          <w:trHeight w:val="358"/>
        </w:trPr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LORIS MARTA MATOZO SOARES XAVIER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104,5</w:t>
            </w:r>
          </w:p>
        </w:tc>
      </w:tr>
      <w:tr w:rsidR="00C5262E" w:rsidTr="00C5262E">
        <w:trPr>
          <w:trHeight w:val="358"/>
        </w:trPr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WILLIAN ROMBALDI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54,5</w:t>
            </w:r>
          </w:p>
        </w:tc>
      </w:tr>
      <w:tr w:rsidR="00C5262E" w:rsidTr="00C5262E">
        <w:trPr>
          <w:trHeight w:val="358"/>
        </w:trPr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MARIANE LANGARO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C5262E" w:rsidTr="00C5262E">
        <w:trPr>
          <w:trHeight w:val="358"/>
        </w:trPr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TATIANE FONTANA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262E" w:rsidRDefault="00C5262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</w:p>
        </w:tc>
      </w:tr>
    </w:tbl>
    <w:p w:rsidR="00C5262E" w:rsidRDefault="00C5262E" w:rsidP="00C5262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5262E" w:rsidRDefault="00C5262E" w:rsidP="00C5262E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C5262E" w:rsidRDefault="00C5262E" w:rsidP="00C5262E">
      <w:pPr>
        <w:pStyle w:val="TextosemFormata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Maiores informações podem ser obtidas junto a Prefeitura Municipal, em horário normal de expediente.</w:t>
      </w:r>
    </w:p>
    <w:p w:rsidR="00C5262E" w:rsidRDefault="00C5262E" w:rsidP="00C5262E">
      <w:pPr>
        <w:pStyle w:val="TextosemFormatao"/>
        <w:jc w:val="both"/>
        <w:rPr>
          <w:rFonts w:ascii="Arial" w:hAnsi="Arial" w:cs="Arial"/>
        </w:rPr>
      </w:pPr>
    </w:p>
    <w:p w:rsidR="00C5262E" w:rsidRDefault="00C5262E" w:rsidP="00C5262E">
      <w:pPr>
        <w:ind w:left="567" w:right="5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GABINETE DO PREFEITO MUNICIPAL DE ÁGUA SANTA</w:t>
      </w:r>
    </w:p>
    <w:p w:rsidR="00C5262E" w:rsidRDefault="00C5262E" w:rsidP="00C5262E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de Fevereiro de 2021</w:t>
      </w:r>
    </w:p>
    <w:p w:rsidR="00C5262E" w:rsidRDefault="00C5262E" w:rsidP="00C5262E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C5262E" w:rsidRDefault="00C5262E" w:rsidP="00C5262E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C5262E" w:rsidRDefault="00C5262E" w:rsidP="00C5262E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C5262E" w:rsidRDefault="00C5262E" w:rsidP="00C5262E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C5262E" w:rsidRDefault="00C5262E" w:rsidP="00C5262E">
      <w:pPr>
        <w:ind w:left="567" w:right="51" w:firstLine="3686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EDUARDO PICOLOTTO</w:t>
      </w:r>
    </w:p>
    <w:p w:rsidR="00C5262E" w:rsidRDefault="00C5262E" w:rsidP="00C5262E">
      <w:pPr>
        <w:ind w:left="567" w:right="51" w:firstLine="3686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PREFEITO MUNICIPAL</w:t>
      </w:r>
    </w:p>
    <w:p w:rsidR="00C5262E" w:rsidRDefault="00C5262E" w:rsidP="00C5262E">
      <w:pPr>
        <w:ind w:left="567" w:right="51" w:firstLine="3686"/>
        <w:jc w:val="right"/>
        <w:rPr>
          <w:rFonts w:ascii="Arial" w:hAnsi="Arial" w:cs="Arial"/>
          <w:bCs/>
          <w:sz w:val="22"/>
          <w:szCs w:val="22"/>
        </w:rPr>
      </w:pPr>
    </w:p>
    <w:p w:rsidR="00C5262E" w:rsidRDefault="00C5262E" w:rsidP="00C5262E">
      <w:pPr>
        <w:ind w:left="567" w:right="51" w:firstLine="3686"/>
        <w:jc w:val="right"/>
        <w:rPr>
          <w:rFonts w:ascii="Arial" w:hAnsi="Arial" w:cs="Arial"/>
          <w:bCs/>
          <w:sz w:val="22"/>
          <w:szCs w:val="22"/>
        </w:rPr>
      </w:pPr>
    </w:p>
    <w:p w:rsidR="00C5262E" w:rsidRDefault="00C5262E" w:rsidP="00C5262E">
      <w:pPr>
        <w:ind w:left="567" w:right="51" w:firstLine="3686"/>
        <w:jc w:val="right"/>
        <w:rPr>
          <w:rFonts w:ascii="Arial" w:hAnsi="Arial" w:cs="Arial"/>
          <w:bCs/>
          <w:sz w:val="22"/>
          <w:szCs w:val="22"/>
        </w:rPr>
      </w:pPr>
    </w:p>
    <w:p w:rsidR="00C5262E" w:rsidRDefault="00C5262E" w:rsidP="00C5262E"/>
    <w:p w:rsidR="00C5262E" w:rsidRDefault="00C5262E" w:rsidP="00C5262E"/>
    <w:p w:rsidR="002B7D06" w:rsidRDefault="002B7D06"/>
    <w:sectPr w:rsidR="002B7D06" w:rsidSect="00C5262E">
      <w:pgSz w:w="11906" w:h="16838"/>
      <w:pgMar w:top="1985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5262E"/>
    <w:rsid w:val="001157DD"/>
    <w:rsid w:val="002B7D06"/>
    <w:rsid w:val="00C5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2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26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262E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1"/>
    <w:semiHidden/>
    <w:unhideWhenUsed/>
    <w:rsid w:val="00C5262E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26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1"/>
    <w:unhideWhenUsed/>
    <w:rsid w:val="00C5262E"/>
    <w:rPr>
      <w:rFonts w:ascii="Courier New" w:eastAsiaTheme="minorHAnsi" w:hAnsi="Courier New" w:cstheme="minorBid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rsid w:val="00C5262E"/>
    <w:rPr>
      <w:rFonts w:ascii="Consolas" w:eastAsia="Times New Roman" w:hAnsi="Consolas" w:cs="Consolas"/>
      <w:sz w:val="21"/>
      <w:szCs w:val="21"/>
      <w:lang w:eastAsia="pt-BR"/>
    </w:rPr>
  </w:style>
  <w:style w:type="paragraph" w:styleId="SemEspaamento">
    <w:name w:val="No Spacing"/>
    <w:uiPriority w:val="1"/>
    <w:qFormat/>
    <w:rsid w:val="00C5262E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RecuodecorpodetextoChar1">
    <w:name w:val="Recuo de corpo de texto Char1"/>
    <w:basedOn w:val="Fontepargpadro"/>
    <w:link w:val="Recuodecorpodetexto"/>
    <w:semiHidden/>
    <w:locked/>
    <w:rsid w:val="00C5262E"/>
    <w:rPr>
      <w:lang w:eastAsia="pt-BR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5262E"/>
    <w:rPr>
      <w:rFonts w:ascii="Courier New" w:hAnsi="Courier New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Cliente-Jc</cp:lastModifiedBy>
  <cp:revision>1</cp:revision>
  <dcterms:created xsi:type="dcterms:W3CDTF">2021-02-12T11:37:00Z</dcterms:created>
  <dcterms:modified xsi:type="dcterms:W3CDTF">2021-02-12T11:39:00Z</dcterms:modified>
</cp:coreProperties>
</file>